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32" w:rsidRPr="00FD0F32" w:rsidRDefault="00FD0F32" w:rsidP="00FD0F32">
      <w:pPr>
        <w:shd w:val="clear" w:color="auto" w:fill="F2F2F2"/>
        <w:spacing w:before="150" w:after="225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</w:pPr>
      <w:r w:rsidRPr="00FD0F32"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  <w:t>Real Estate Attorney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FD0F32" w:rsidRPr="00FD0F32" w:rsidRDefault="00FD0F32" w:rsidP="00FD0F32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FD0F32">
        <w:rPr>
          <w:rFonts w:ascii="inherit" w:eastAsia="Times New Roman" w:hAnsi="inherit" w:cs="Times New Roman"/>
          <w:color w:val="666666"/>
          <w:sz w:val="21"/>
          <w:szCs w:val="21"/>
        </w:rPr>
        <w:t>Views</w:t>
      </w:r>
    </w:p>
    <w:p w:rsidR="00FD0F32" w:rsidRPr="00FD0F32" w:rsidRDefault="00FD0F32" w:rsidP="00FD0F32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FD0F32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499</w:t>
      </w:r>
    </w:p>
    <w:p w:rsidR="00FD0F32" w:rsidRPr="00FD0F32" w:rsidRDefault="00FD0F32" w:rsidP="00FD0F32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FD0F32">
        <w:rPr>
          <w:rFonts w:ascii="inherit" w:eastAsia="Times New Roman" w:hAnsi="inherit" w:cs="Times New Roman"/>
          <w:color w:val="666666"/>
          <w:sz w:val="21"/>
          <w:szCs w:val="21"/>
        </w:rPr>
        <w:t>Applicants</w:t>
      </w:r>
    </w:p>
    <w:p w:rsidR="00FD0F32" w:rsidRPr="00FD0F32" w:rsidRDefault="00FD0F32" w:rsidP="00FD0F32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FD0F32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2</w:t>
      </w:r>
    </w:p>
    <w:p w:rsidR="00FD0F32" w:rsidRPr="00FD0F32" w:rsidRDefault="00FD0F32" w:rsidP="00FD0F3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" w:history="1">
        <w:r w:rsidRPr="00FD0F32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Edit Job</w:t>
        </w:r>
      </w:hyperlink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</w:t>
      </w:r>
      <w:hyperlink r:id="rId5" w:history="1">
        <w:r w:rsidRPr="00FD0F32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Renew Job</w:t>
        </w:r>
      </w:hyperlink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 </w:t>
      </w:r>
    </w:p>
    <w:p w:rsidR="00FD0F32" w:rsidRPr="00FD0F32" w:rsidRDefault="00FD0F32" w:rsidP="00FD0F32">
      <w:pPr>
        <w:shd w:val="clear" w:color="auto" w:fill="C2C3C3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</w:pPr>
      <w:hyperlink r:id="rId6" w:history="1">
        <w:r w:rsidRPr="00FD0F32">
          <w:rPr>
            <w:rFonts w:ascii="inherit" w:eastAsia="Times New Roman" w:hAnsi="inherit" w:cs="Times New Roman"/>
            <w:b/>
            <w:bCs/>
            <w:color w:val="595959"/>
            <w:sz w:val="26"/>
            <w:szCs w:val="26"/>
            <w:u w:val="single"/>
            <w:bdr w:val="none" w:sz="0" w:space="0" w:color="auto" w:frame="1"/>
          </w:rPr>
          <w:t>Summary</w:t>
        </w:r>
      </w:hyperlink>
      <w:r w:rsidRPr="00FD0F32"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  <w:t xml:space="preserve"> </w:t>
      </w:r>
    </w:p>
    <w:p w:rsidR="00FD0F32" w:rsidRPr="00FD0F32" w:rsidRDefault="00FD0F32" w:rsidP="00FD0F32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7" w:history="1">
        <w:r w:rsidRPr="00FD0F32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Applicants</w:t>
        </w:r>
      </w:hyperlink>
      <w:r w:rsidRPr="00FD0F32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FD0F32" w:rsidRPr="00FD0F32" w:rsidRDefault="00FD0F32" w:rsidP="00FD0F32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8" w:history="1">
        <w:r w:rsidRPr="00FD0F32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Statistics</w:t>
        </w:r>
      </w:hyperlink>
      <w:r w:rsidRPr="00FD0F32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Title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Real Estate Attorney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Location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Type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Associate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Practices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Real Estate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Position Type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Full Time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Education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Juris Doctor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Experience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5 - 7 Years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Status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Id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Salary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0.00 ()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Description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Premier Nassau firm will pay NYC salary for a real estate attorney with at least 3 years of varied sophisticated experience and excellent credentials. Commercial leasing background a significant plus. Rare opportunity with partnership potential at one of the Island's best. Please send resume in word format to pgprager@att.net.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Posted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December 15, 2019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Ended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t xml:space="preserve">December 20, 2019 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Notes</w:t>
      </w:r>
    </w:p>
    <w:p w:rsidR="00FD0F32" w:rsidRPr="00FD0F32" w:rsidRDefault="00FD0F32" w:rsidP="00FD0F32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D0F32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Junior to senior level real estate attorney with sophisticated commercial experience and top credentials. </w:t>
      </w:r>
    </w:p>
    <w:p w:rsidR="0078447B" w:rsidRDefault="0078447B">
      <w:bookmarkStart w:id="0" w:name="_GoBack"/>
      <w:bookmarkEnd w:id="0"/>
    </w:p>
    <w:sectPr w:rsidR="0078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32"/>
    <w:rsid w:val="0078447B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47DAF-FC5D-4C1E-B399-817E22F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236">
              <w:marLeft w:val="15"/>
              <w:marRight w:val="0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  <w:divsChild>
                <w:div w:id="1461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50140">
              <w:marLeft w:val="150"/>
              <w:marRight w:val="135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</w:div>
            <w:div w:id="85900342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667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5361">
                  <w:marLeft w:val="0"/>
                  <w:marRight w:val="0"/>
                  <w:marTop w:val="0"/>
                  <w:marBottom w:val="0"/>
                  <w:divBdr>
                    <w:top w:val="single" w:sz="6" w:space="5" w:color="C8C8C8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11004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18366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</w:divsChild>
            </w:div>
            <w:div w:id="33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569">
                  <w:marLeft w:val="0"/>
                  <w:marRight w:val="0"/>
                  <w:marTop w:val="0"/>
                  <w:marBottom w:val="0"/>
                  <w:divBdr>
                    <w:top w:val="single" w:sz="6" w:space="19" w:color="C8C8C8"/>
                    <w:left w:val="single" w:sz="6" w:space="19" w:color="C8C8C8"/>
                    <w:bottom w:val="single" w:sz="6" w:space="19" w:color="C8C8C8"/>
                    <w:right w:val="single" w:sz="6" w:space="8" w:color="C8C8C8"/>
                  </w:divBdr>
                  <w:divsChild>
                    <w:div w:id="15211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8055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2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0907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9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1898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8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322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4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543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1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3232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5437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7195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3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2713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1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3381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5229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5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2164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0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0574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jobs.com/view-my-job/post_id/181272/action/view_statis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jobs.com/view-my-job/post_id/181272/action/view_applic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jobs.com/view-my-job/post_id/181272/action/view_summary" TargetMode="External"/><Relationship Id="rId5" Type="http://schemas.openxmlformats.org/officeDocument/2006/relationships/hyperlink" Target="https://lawjobs.com/employer-offers/job_id/181272/renew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wjobs.com/edit-post/post_id/1812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1</cp:revision>
  <dcterms:created xsi:type="dcterms:W3CDTF">2020-04-01T15:19:00Z</dcterms:created>
  <dcterms:modified xsi:type="dcterms:W3CDTF">2020-04-01T15:20:00Z</dcterms:modified>
</cp:coreProperties>
</file>